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61057072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343171">
        <w:rPr>
          <w:rFonts w:ascii="ＭＳ 明朝" w:eastAsia="ＭＳ 明朝" w:hAnsi="ＭＳ 明朝" w:hint="eastAsia"/>
        </w:rPr>
        <w:t>11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343171">
        <w:rPr>
          <w:rFonts w:ascii="ＭＳ 明朝" w:eastAsia="ＭＳ 明朝" w:hAnsi="ＭＳ 明朝" w:hint="eastAsia"/>
        </w:rPr>
        <w:t>7</w:t>
      </w:r>
      <w:r w:rsidR="00377A1A" w:rsidRPr="00C53A0B">
        <w:rPr>
          <w:rFonts w:ascii="ＭＳ 明朝" w:eastAsia="ＭＳ 明朝" w:hAnsi="ＭＳ 明朝" w:hint="eastAsia"/>
        </w:rPr>
        <w:t>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C53A0B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C53A0B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0D12F6DC" w:rsidR="00FE3413" w:rsidRPr="004340C4" w:rsidRDefault="00202B92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4340C4">
        <w:rPr>
          <w:rFonts w:ascii="ＭＳ 明朝" w:eastAsia="ＭＳ 明朝" w:hAnsi="ＭＳ 明朝" w:cs="ＭＳ ゴシック" w:hint="eastAsia"/>
        </w:rPr>
        <w:t>多久市</w:t>
      </w:r>
      <w:r w:rsidR="004340C4" w:rsidRPr="004340C4">
        <w:rPr>
          <w:rFonts w:ascii="ＭＳ 明朝" w:eastAsia="ＭＳ 明朝" w:hAnsi="ＭＳ 明朝" w:cs="ＭＳ ゴシック" w:hint="eastAsia"/>
        </w:rPr>
        <w:t>ＳＡＧＡ</w:t>
      </w:r>
      <w:r w:rsidR="00612B27" w:rsidRPr="004340C4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4340C4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4340C4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4340C4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4340C4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4340C4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25F8E6FB" w:rsidR="00C35001" w:rsidRPr="004340C4" w:rsidRDefault="00202B92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340C4">
        <w:rPr>
          <w:rFonts w:ascii="ＭＳ 明朝" w:eastAsia="ＭＳ 明朝" w:hAnsi="ＭＳ 明朝" w:hint="eastAsia"/>
        </w:rPr>
        <w:t>多久市</w:t>
      </w:r>
      <w:r w:rsidR="005E2181" w:rsidRPr="004340C4">
        <w:rPr>
          <w:rFonts w:ascii="ＭＳ 明朝" w:eastAsia="ＭＳ 明朝" w:hAnsi="ＭＳ 明朝" w:hint="eastAsia"/>
        </w:rPr>
        <w:t>長</w:t>
      </w:r>
      <w:r w:rsidR="00C35001" w:rsidRPr="004340C4">
        <w:rPr>
          <w:rFonts w:ascii="ＭＳ 明朝" w:eastAsia="ＭＳ 明朝" w:hAnsi="ＭＳ 明朝" w:hint="eastAsia"/>
        </w:rPr>
        <w:t xml:space="preserve">　　　　　　　　</w:t>
      </w:r>
      <w:r w:rsidR="003B7C2B" w:rsidRPr="004340C4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4340C4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4340C4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4340C4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4340C4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4340C4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4340C4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4340C4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4340C4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55D00D01" w:rsidR="00FE3413" w:rsidRPr="004340C4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4340C4">
        <w:rPr>
          <w:rFonts w:ascii="ＭＳ 明朝" w:eastAsia="ＭＳ 明朝" w:hAnsi="ＭＳ 明朝" w:hint="eastAsia"/>
        </w:rPr>
        <w:t xml:space="preserve">　　　</w:t>
      </w:r>
      <w:r w:rsidR="00377A1A" w:rsidRPr="004340C4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4340C4">
        <w:rPr>
          <w:rFonts w:ascii="ＭＳ 明朝" w:eastAsia="ＭＳ 明朝" w:hAnsi="ＭＳ 明朝" w:hint="eastAsia"/>
        </w:rPr>
        <w:t>通知があった</w:t>
      </w:r>
      <w:r w:rsidR="00202B92" w:rsidRPr="004340C4">
        <w:rPr>
          <w:rFonts w:ascii="ＭＳ 明朝" w:eastAsia="ＭＳ 明朝" w:hAnsi="ＭＳ 明朝" w:hint="eastAsia"/>
        </w:rPr>
        <w:t>多久市</w:t>
      </w:r>
      <w:r w:rsidR="004340C4" w:rsidRPr="004340C4">
        <w:rPr>
          <w:rFonts w:ascii="ＭＳ 明朝" w:eastAsia="ＭＳ 明朝" w:hAnsi="ＭＳ 明朝" w:hint="eastAsia"/>
        </w:rPr>
        <w:t>ＳＡＧＡ</w:t>
      </w:r>
      <w:r w:rsidR="00C910E9" w:rsidRPr="004340C4">
        <w:rPr>
          <w:rFonts w:ascii="ＭＳ 明朝" w:eastAsia="ＭＳ 明朝" w:hAnsi="ＭＳ 明朝" w:hint="eastAsia"/>
        </w:rPr>
        <w:t>ゼロカーボン加速化事業補助金</w:t>
      </w:r>
      <w:r w:rsidR="00FE3413" w:rsidRPr="004340C4">
        <w:rPr>
          <w:rFonts w:ascii="ＭＳ 明朝" w:eastAsia="ＭＳ 明朝" w:hAnsi="ＭＳ 明朝" w:hint="eastAsia"/>
        </w:rPr>
        <w:t>について、下記のとおり財産</w:t>
      </w:r>
      <w:r w:rsidR="00377A1A" w:rsidRPr="004340C4">
        <w:rPr>
          <w:rFonts w:ascii="ＭＳ 明朝" w:eastAsia="ＭＳ 明朝" w:hAnsi="ＭＳ 明朝" w:hint="eastAsia"/>
        </w:rPr>
        <w:t>を処分したいので、</w:t>
      </w:r>
      <w:r w:rsidR="00202B92" w:rsidRPr="004340C4">
        <w:rPr>
          <w:rFonts w:ascii="ＭＳ 明朝" w:eastAsia="ＭＳ 明朝" w:hAnsi="ＭＳ 明朝" w:hint="eastAsia"/>
        </w:rPr>
        <w:t>多久市</w:t>
      </w:r>
      <w:r w:rsidR="004340C4" w:rsidRPr="004340C4">
        <w:rPr>
          <w:rFonts w:ascii="ＭＳ 明朝" w:eastAsia="ＭＳ 明朝" w:hAnsi="ＭＳ 明朝" w:cs="ＭＳ ゴシック" w:hint="eastAsia"/>
        </w:rPr>
        <w:t>ＳＡＧＡ</w:t>
      </w:r>
      <w:r w:rsidR="00C910E9" w:rsidRPr="004340C4">
        <w:rPr>
          <w:rFonts w:ascii="ＭＳ 明朝" w:eastAsia="ＭＳ 明朝" w:hAnsi="ＭＳ 明朝" w:cs="ＭＳ ゴシック" w:hint="eastAsia"/>
        </w:rPr>
        <w:t>ゼロカーボン加速化事業補助金</w:t>
      </w:r>
      <w:r w:rsidR="009B0587" w:rsidRPr="004340C4">
        <w:rPr>
          <w:rFonts w:ascii="ＭＳ 明朝" w:eastAsia="ＭＳ 明朝" w:hAnsi="ＭＳ 明朝" w:cs="ＭＳ ゴシック" w:hint="eastAsia"/>
        </w:rPr>
        <w:t>交付要綱</w:t>
      </w:r>
      <w:r w:rsidR="00377A1A" w:rsidRPr="004340C4">
        <w:rPr>
          <w:rFonts w:ascii="ＭＳ 明朝" w:eastAsia="ＭＳ 明朝" w:hAnsi="ＭＳ 明朝" w:hint="eastAsia"/>
        </w:rPr>
        <w:t>第1</w:t>
      </w:r>
      <w:r w:rsidR="00343171" w:rsidRPr="004340C4">
        <w:rPr>
          <w:rFonts w:ascii="ＭＳ 明朝" w:eastAsia="ＭＳ 明朝" w:hAnsi="ＭＳ 明朝" w:hint="eastAsia"/>
        </w:rPr>
        <w:t>7</w:t>
      </w:r>
      <w:r w:rsidR="00612B27" w:rsidRPr="004340C4">
        <w:rPr>
          <w:rFonts w:ascii="ＭＳ 明朝" w:eastAsia="ＭＳ 明朝" w:hAnsi="ＭＳ 明朝" w:hint="eastAsia"/>
        </w:rPr>
        <w:t>条</w:t>
      </w:r>
      <w:r w:rsidR="00452898" w:rsidRPr="004340C4">
        <w:rPr>
          <w:rFonts w:ascii="ＭＳ 明朝" w:eastAsia="ＭＳ 明朝" w:hAnsi="ＭＳ 明朝" w:hint="eastAsia"/>
        </w:rPr>
        <w:t>第</w:t>
      </w:r>
      <w:r w:rsidR="00612B27" w:rsidRPr="004340C4">
        <w:rPr>
          <w:rFonts w:ascii="ＭＳ 明朝" w:eastAsia="ＭＳ 明朝" w:hAnsi="ＭＳ 明朝" w:hint="eastAsia"/>
        </w:rPr>
        <w:t>２項</w:t>
      </w:r>
      <w:r w:rsidR="00FE3413" w:rsidRPr="004340C4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4340C4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4340C4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4340C4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4340C4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298FD3A7" w:rsidR="009B0587" w:rsidRPr="00C53A0B" w:rsidRDefault="004340C4" w:rsidP="004340C4">
      <w:pPr>
        <w:tabs>
          <w:tab w:val="left" w:pos="795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147B8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49A8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079A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2B92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801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3171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40C4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5CA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234D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冨田　篤史</cp:lastModifiedBy>
  <cp:revision>31</cp:revision>
  <cp:lastPrinted>2026-04-10T01:21:00Z</cp:lastPrinted>
  <dcterms:created xsi:type="dcterms:W3CDTF">2023-05-09T01:14:00Z</dcterms:created>
  <dcterms:modified xsi:type="dcterms:W3CDTF">2026-04-10T01:21:00Z</dcterms:modified>
</cp:coreProperties>
</file>