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65B5" w14:textId="13E09C19" w:rsidR="0077570A" w:rsidRPr="0077570A" w:rsidRDefault="0077570A" w:rsidP="0077570A">
      <w:pPr>
        <w:jc w:val="center"/>
        <w:rPr>
          <w:rFonts w:asciiTheme="majorEastAsia" w:eastAsiaTheme="majorEastAsia" w:hAnsiTheme="majorEastAsia"/>
          <w:sz w:val="28"/>
          <w:szCs w:val="28"/>
        </w:rPr>
      </w:pPr>
      <w:r w:rsidRPr="0077570A">
        <w:rPr>
          <w:rFonts w:asciiTheme="majorEastAsia" w:eastAsiaTheme="majorEastAsia" w:hAnsiTheme="majorEastAsia" w:hint="eastAsia"/>
          <w:sz w:val="28"/>
          <w:szCs w:val="28"/>
        </w:rPr>
        <w:t>多久市小規模修繕契約希望者登録申請実施説明書</w:t>
      </w:r>
    </w:p>
    <w:p w14:paraId="1DE9C7E4" w14:textId="77777777" w:rsidR="0077570A" w:rsidRDefault="0077570A" w:rsidP="0077570A"/>
    <w:p w14:paraId="2CA64853" w14:textId="77777777" w:rsidR="0077570A" w:rsidRDefault="0077570A" w:rsidP="0077570A">
      <w:r>
        <w:rPr>
          <w:rFonts w:hint="eastAsia"/>
        </w:rPr>
        <w:t>【一般的事項】</w:t>
      </w:r>
    </w:p>
    <w:p w14:paraId="02317179" w14:textId="4D3160D7" w:rsidR="00883180" w:rsidRDefault="0077570A" w:rsidP="00AE6079">
      <w:pPr>
        <w:ind w:left="210" w:hangingChars="100" w:hanging="210"/>
      </w:pPr>
      <w:r>
        <w:rPr>
          <w:rFonts w:hint="eastAsia"/>
        </w:rPr>
        <w:t>１　この登録制度は、市が発注する小規模な修繕契約のうち、競争入札参加資格審査申請（いわゆる指名願）をしていない方でも契約することができる「</w:t>
      </w:r>
      <w:r w:rsidR="00E52D02">
        <w:rPr>
          <w:rFonts w:hint="eastAsia"/>
        </w:rPr>
        <w:t>少額</w:t>
      </w:r>
      <w:r>
        <w:rPr>
          <w:rFonts w:hint="eastAsia"/>
        </w:rPr>
        <w:t>で内容が軽易かつ履行の確保が容易な契約」を希望する方を登録し、指名業者選定の対象と</w:t>
      </w:r>
      <w:r w:rsidR="007078D0">
        <w:rPr>
          <w:rFonts w:hint="eastAsia"/>
        </w:rPr>
        <w:t>するものです</w:t>
      </w:r>
      <w:r w:rsidR="00883180">
        <w:rPr>
          <w:rFonts w:hint="eastAsia"/>
        </w:rPr>
        <w:t>。</w:t>
      </w:r>
    </w:p>
    <w:p w14:paraId="3DDACFDA" w14:textId="77777777" w:rsidR="007078D0" w:rsidRPr="007078D0" w:rsidRDefault="007078D0" w:rsidP="0077570A"/>
    <w:p w14:paraId="4815F932" w14:textId="77777777" w:rsidR="00E52D02" w:rsidRDefault="0077570A" w:rsidP="00E52D02">
      <w:r>
        <w:rPr>
          <w:rFonts w:hint="eastAsia"/>
        </w:rPr>
        <w:t>〔申請できる方〕</w:t>
      </w:r>
    </w:p>
    <w:p w14:paraId="71222D3D" w14:textId="35295D65" w:rsidR="0077570A" w:rsidRDefault="00E52D02" w:rsidP="00E52D02">
      <w:pPr>
        <w:ind w:left="315" w:hangingChars="150" w:hanging="315"/>
      </w:pPr>
      <w:r>
        <w:rPr>
          <w:rFonts w:hint="eastAsia"/>
        </w:rPr>
        <w:t>①</w:t>
      </w:r>
      <w:r>
        <w:rPr>
          <w:rFonts w:hint="eastAsia"/>
        </w:rPr>
        <w:t xml:space="preserve"> </w:t>
      </w:r>
      <w:r w:rsidR="0077570A">
        <w:rPr>
          <w:rFonts w:hint="eastAsia"/>
        </w:rPr>
        <w:t>市内に住所を有している方</w:t>
      </w:r>
      <w:r>
        <w:rPr>
          <w:rFonts w:hint="eastAsia"/>
        </w:rPr>
        <w:t>又は市内に</w:t>
      </w:r>
      <w:r w:rsidR="0077570A">
        <w:rPr>
          <w:rFonts w:hint="eastAsia"/>
        </w:rPr>
        <w:t>主たる事業所を置き、競争入札参加資格審査申請をしていない方（適法な範囲で、希望業種・建設業許可の有無・経営組織・従業員数等は問いません。）</w:t>
      </w:r>
    </w:p>
    <w:p w14:paraId="1224BDE3" w14:textId="58410E17" w:rsidR="00E52D02" w:rsidRDefault="00E52D02" w:rsidP="00E52D02">
      <w:pPr>
        <w:rPr>
          <w:rFonts w:hint="eastAsia"/>
        </w:rPr>
      </w:pPr>
      <w:r>
        <w:rPr>
          <w:rFonts w:hint="eastAsia"/>
        </w:rPr>
        <w:t>②</w:t>
      </w:r>
      <w:r>
        <w:rPr>
          <w:rFonts w:hint="eastAsia"/>
        </w:rPr>
        <w:t xml:space="preserve"> </w:t>
      </w:r>
      <w:r>
        <w:rPr>
          <w:rFonts w:hint="eastAsia"/>
        </w:rPr>
        <w:t>希望する業種を履行するために必要な資格又は許可を有している方</w:t>
      </w:r>
    </w:p>
    <w:p w14:paraId="472E7738" w14:textId="72945CDA" w:rsidR="0077570A" w:rsidRDefault="00E52D02" w:rsidP="0077570A">
      <w:r>
        <w:rPr>
          <w:rFonts w:hint="eastAsia"/>
        </w:rPr>
        <w:t>③</w:t>
      </w:r>
      <w:r>
        <w:rPr>
          <w:rFonts w:hint="eastAsia"/>
        </w:rPr>
        <w:t xml:space="preserve"> </w:t>
      </w:r>
      <w:r w:rsidR="0077570A">
        <w:rPr>
          <w:rFonts w:hint="eastAsia"/>
        </w:rPr>
        <w:t>市に納めなければならない税金（国民健康保険税を含む）について、未納がない方</w:t>
      </w:r>
    </w:p>
    <w:p w14:paraId="5CA07523" w14:textId="77777777" w:rsidR="007078D0" w:rsidRDefault="007078D0" w:rsidP="0077570A"/>
    <w:p w14:paraId="12BA98BC" w14:textId="77777777" w:rsidR="0077570A" w:rsidRDefault="0077570A" w:rsidP="0077570A">
      <w:r>
        <w:rPr>
          <w:rFonts w:hint="eastAsia"/>
        </w:rPr>
        <w:t>〔申請できない方〕</w:t>
      </w:r>
    </w:p>
    <w:p w14:paraId="1B820FAF" w14:textId="77777777" w:rsidR="0077570A" w:rsidRDefault="0077570A" w:rsidP="0077570A">
      <w:pPr>
        <w:pStyle w:val="a3"/>
        <w:numPr>
          <w:ilvl w:val="0"/>
          <w:numId w:val="2"/>
        </w:numPr>
        <w:ind w:leftChars="0" w:left="210" w:hangingChars="100" w:hanging="210"/>
      </w:pPr>
      <w:r>
        <w:rPr>
          <w:rFonts w:hint="eastAsia"/>
        </w:rPr>
        <w:t xml:space="preserve"> </w:t>
      </w:r>
      <w:r>
        <w:rPr>
          <w:rFonts w:hint="eastAsia"/>
        </w:rPr>
        <w:t>市内に住所を有せず、かつ市内に主たる事業所を置いていない方（他の市町村に本店</w:t>
      </w:r>
    </w:p>
    <w:p w14:paraId="67A06691" w14:textId="77777777" w:rsidR="0077570A" w:rsidRDefault="0077570A" w:rsidP="0077570A">
      <w:pPr>
        <w:ind w:firstLineChars="150" w:firstLine="315"/>
      </w:pPr>
      <w:r>
        <w:rPr>
          <w:rFonts w:hint="eastAsia"/>
        </w:rPr>
        <w:t>がある場合など）</w:t>
      </w:r>
    </w:p>
    <w:p w14:paraId="1490796F" w14:textId="77777777" w:rsidR="00E52D02" w:rsidRDefault="00E52D02" w:rsidP="0077570A">
      <w:pPr>
        <w:pStyle w:val="a3"/>
        <w:numPr>
          <w:ilvl w:val="0"/>
          <w:numId w:val="2"/>
        </w:numPr>
        <w:ind w:leftChars="0"/>
      </w:pPr>
      <w:r>
        <w:rPr>
          <w:rFonts w:hint="eastAsia"/>
        </w:rPr>
        <w:t>精神の機能の障害により、修繕を適切に行うに当たって必要な認知、判断及び意思疎通を適切に行うことができない方</w:t>
      </w:r>
    </w:p>
    <w:p w14:paraId="0F8BB925" w14:textId="058F566B" w:rsidR="0077570A" w:rsidRDefault="0077570A" w:rsidP="0077570A">
      <w:pPr>
        <w:pStyle w:val="a3"/>
        <w:numPr>
          <w:ilvl w:val="0"/>
          <w:numId w:val="2"/>
        </w:numPr>
        <w:ind w:leftChars="0"/>
      </w:pPr>
      <w:r>
        <w:rPr>
          <w:rFonts w:hint="eastAsia"/>
        </w:rPr>
        <w:t>破産者で復権を得ていない方</w:t>
      </w:r>
    </w:p>
    <w:p w14:paraId="7E4A8C91" w14:textId="77777777" w:rsidR="0077570A" w:rsidRDefault="0077570A" w:rsidP="0077570A">
      <w:pPr>
        <w:pStyle w:val="a3"/>
        <w:numPr>
          <w:ilvl w:val="0"/>
          <w:numId w:val="2"/>
        </w:numPr>
        <w:ind w:leftChars="0"/>
      </w:pPr>
      <w:r>
        <w:rPr>
          <w:rFonts w:hint="eastAsia"/>
        </w:rPr>
        <w:t>競争入札参加資格審査申請を提出している方</w:t>
      </w:r>
    </w:p>
    <w:p w14:paraId="0CFF8580" w14:textId="77777777" w:rsidR="0077570A" w:rsidRDefault="0077570A" w:rsidP="0077570A">
      <w:pPr>
        <w:pStyle w:val="a3"/>
        <w:numPr>
          <w:ilvl w:val="0"/>
          <w:numId w:val="2"/>
        </w:numPr>
        <w:ind w:leftChars="0"/>
      </w:pPr>
      <w:r>
        <w:rPr>
          <w:rFonts w:hint="eastAsia"/>
        </w:rPr>
        <w:t>市に納めなければならない税金（国民健康保険税を含む）について滞納がある方</w:t>
      </w:r>
    </w:p>
    <w:p w14:paraId="41B1257D" w14:textId="77777777" w:rsidR="0077570A" w:rsidRDefault="0077570A" w:rsidP="0077570A"/>
    <w:p w14:paraId="43F809C5" w14:textId="5801D18D" w:rsidR="0077570A" w:rsidRDefault="0077570A" w:rsidP="00AE6079">
      <w:pPr>
        <w:ind w:leftChars="100" w:left="210" w:firstLineChars="100" w:firstLine="210"/>
      </w:pPr>
      <w:r>
        <w:rPr>
          <w:rFonts w:hint="eastAsia"/>
        </w:rPr>
        <w:t>この登録申請をした方は、審査後「多久市小規模修繕契約希望者登録名簿」に登載します。この名簿を市役所内全課が閲覧して、小規模な</w:t>
      </w:r>
      <w:r w:rsidR="00E52D02">
        <w:rPr>
          <w:rFonts w:hint="eastAsia"/>
        </w:rPr>
        <w:t>修繕</w:t>
      </w:r>
      <w:r>
        <w:rPr>
          <w:rFonts w:hint="eastAsia"/>
        </w:rPr>
        <w:t>を発注する際に指名業者（見積依頼）選定の対象とします。ただし、指名や契約を約束するものではありません。</w:t>
      </w:r>
    </w:p>
    <w:p w14:paraId="1D9BB0D9" w14:textId="77777777" w:rsidR="0077570A" w:rsidRDefault="0077570A" w:rsidP="0077570A"/>
    <w:p w14:paraId="78DC25FB" w14:textId="10FF35C4" w:rsidR="0077570A" w:rsidRDefault="0077570A" w:rsidP="00AE6079">
      <w:pPr>
        <w:ind w:left="210" w:hangingChars="100" w:hanging="210"/>
      </w:pPr>
      <w:r>
        <w:rPr>
          <w:rFonts w:hint="eastAsia"/>
        </w:rPr>
        <w:t>２　この登録申請は</w:t>
      </w:r>
      <w:r w:rsidR="002732C7">
        <w:rPr>
          <w:rFonts w:hint="eastAsia"/>
        </w:rPr>
        <w:t>令和</w:t>
      </w:r>
      <w:r w:rsidR="00E52D02">
        <w:rPr>
          <w:rFonts w:hint="eastAsia"/>
        </w:rPr>
        <w:t>８</w:t>
      </w:r>
      <w:r>
        <w:rPr>
          <w:rFonts w:hint="eastAsia"/>
        </w:rPr>
        <w:t>年３月</w:t>
      </w:r>
      <w:r w:rsidR="00E52D02">
        <w:rPr>
          <w:rFonts w:hint="eastAsia"/>
        </w:rPr>
        <w:t>２</w:t>
      </w:r>
      <w:r>
        <w:rPr>
          <w:rFonts w:hint="eastAsia"/>
        </w:rPr>
        <w:t>日（</w:t>
      </w:r>
      <w:r w:rsidR="008F43B4">
        <w:rPr>
          <w:rFonts w:hint="eastAsia"/>
        </w:rPr>
        <w:t>月</w:t>
      </w:r>
      <w:r w:rsidR="003615DC">
        <w:rPr>
          <w:rFonts w:hint="eastAsia"/>
        </w:rPr>
        <w:t>）から、</w:t>
      </w:r>
      <w:r w:rsidR="002732C7">
        <w:rPr>
          <w:rFonts w:hint="eastAsia"/>
        </w:rPr>
        <w:t>８時３０分から</w:t>
      </w:r>
      <w:r>
        <w:rPr>
          <w:rFonts w:hint="eastAsia"/>
        </w:rPr>
        <w:t>１７時まで（</w:t>
      </w:r>
      <w:r w:rsidR="003615DC">
        <w:rPr>
          <w:rFonts w:hint="eastAsia"/>
        </w:rPr>
        <w:t>閉庁日</w:t>
      </w:r>
      <w:r>
        <w:rPr>
          <w:rFonts w:hint="eastAsia"/>
        </w:rPr>
        <w:t>除く）</w:t>
      </w:r>
      <w:r w:rsidR="003615DC">
        <w:rPr>
          <w:rFonts w:hint="eastAsia"/>
        </w:rPr>
        <w:t>随時</w:t>
      </w:r>
      <w:r>
        <w:rPr>
          <w:rFonts w:hint="eastAsia"/>
        </w:rPr>
        <w:t>受け付け、</w:t>
      </w:r>
      <w:r w:rsidR="002732C7">
        <w:rPr>
          <w:rFonts w:hint="eastAsia"/>
        </w:rPr>
        <w:t>令和</w:t>
      </w:r>
      <w:r w:rsidR="00E52D02">
        <w:rPr>
          <w:rFonts w:hint="eastAsia"/>
        </w:rPr>
        <w:t>８</w:t>
      </w:r>
      <w:r>
        <w:rPr>
          <w:rFonts w:hint="eastAsia"/>
        </w:rPr>
        <w:t>年４月１日</w:t>
      </w:r>
      <w:r w:rsidR="00AD29B2">
        <w:rPr>
          <w:rFonts w:hint="eastAsia"/>
        </w:rPr>
        <w:t>以降の名簿に登載</w:t>
      </w:r>
      <w:r w:rsidR="007078D0">
        <w:rPr>
          <w:rFonts w:hint="eastAsia"/>
        </w:rPr>
        <w:t>された日</w:t>
      </w:r>
      <w:r>
        <w:rPr>
          <w:rFonts w:hint="eastAsia"/>
        </w:rPr>
        <w:t>から登録有効となります。</w:t>
      </w:r>
    </w:p>
    <w:p w14:paraId="30AA1462" w14:textId="3A98A5E8" w:rsidR="0077570A" w:rsidRDefault="0077570A" w:rsidP="00AE6079">
      <w:pPr>
        <w:ind w:left="210" w:hangingChars="100" w:hanging="210"/>
      </w:pPr>
      <w:r>
        <w:rPr>
          <w:rFonts w:hint="eastAsia"/>
        </w:rPr>
        <w:t xml:space="preserve">　有効期限は</w:t>
      </w:r>
      <w:r w:rsidR="008F43B4">
        <w:rPr>
          <w:rFonts w:hint="eastAsia"/>
        </w:rPr>
        <w:t>令和</w:t>
      </w:r>
      <w:r w:rsidR="00E52D02">
        <w:rPr>
          <w:rFonts w:hint="eastAsia"/>
        </w:rPr>
        <w:t>１０</w:t>
      </w:r>
      <w:r>
        <w:rPr>
          <w:rFonts w:hint="eastAsia"/>
        </w:rPr>
        <w:t>年３月３１日までです。その後は、２年ごとに改めて申請による受付登録を行います。</w:t>
      </w:r>
    </w:p>
    <w:p w14:paraId="07DCB35F" w14:textId="77777777" w:rsidR="0077570A" w:rsidRDefault="0077570A" w:rsidP="0077570A"/>
    <w:p w14:paraId="38D9E6BB" w14:textId="41BD2A6D" w:rsidR="0077570A" w:rsidRDefault="0077570A" w:rsidP="00AE6079">
      <w:pPr>
        <w:ind w:left="210" w:hangingChars="100" w:hanging="210"/>
      </w:pPr>
      <w:r>
        <w:rPr>
          <w:rFonts w:hint="eastAsia"/>
        </w:rPr>
        <w:t>３　見積りに指名された場合は、原則として複数の事業者との価格競争により、最も低い価格の見積書を提出した方と契約することになります。なお、見積りに指名された場合、都合により辞退する</w:t>
      </w:r>
      <w:r w:rsidR="00B95977">
        <w:rPr>
          <w:rFonts w:hint="eastAsia"/>
        </w:rPr>
        <w:t>ことは自由です。その場合は担当</w:t>
      </w:r>
      <w:r w:rsidR="00883180">
        <w:rPr>
          <w:rFonts w:hint="eastAsia"/>
        </w:rPr>
        <w:t>者</w:t>
      </w:r>
      <w:r w:rsidR="00B95977">
        <w:rPr>
          <w:rFonts w:hint="eastAsia"/>
        </w:rPr>
        <w:t>に連絡をしてください</w:t>
      </w:r>
      <w:r>
        <w:rPr>
          <w:rFonts w:hint="eastAsia"/>
        </w:rPr>
        <w:t>。</w:t>
      </w:r>
    </w:p>
    <w:p w14:paraId="1A7555A6" w14:textId="77777777" w:rsidR="0077570A" w:rsidRDefault="0077570A" w:rsidP="0077570A"/>
    <w:p w14:paraId="2263803F" w14:textId="77777777" w:rsidR="0077570A" w:rsidRDefault="0077570A" w:rsidP="0077570A">
      <w:r>
        <w:rPr>
          <w:rFonts w:hint="eastAsia"/>
        </w:rPr>
        <w:lastRenderedPageBreak/>
        <w:t>４　契約を締結することとなった場合は、発注</w:t>
      </w:r>
      <w:r w:rsidR="00883180">
        <w:rPr>
          <w:rFonts w:hint="eastAsia"/>
        </w:rPr>
        <w:t>者</w:t>
      </w:r>
      <w:r>
        <w:rPr>
          <w:rFonts w:hint="eastAsia"/>
        </w:rPr>
        <w:t>と書面（請書）により契約します。</w:t>
      </w:r>
    </w:p>
    <w:p w14:paraId="5E3BBA8A" w14:textId="77777777" w:rsidR="0077570A" w:rsidRDefault="0077570A" w:rsidP="0077570A">
      <w:r>
        <w:rPr>
          <w:rFonts w:hint="eastAsia"/>
        </w:rPr>
        <w:t xml:space="preserve">　この場合の契約保証金は免除とします。</w:t>
      </w:r>
    </w:p>
    <w:p w14:paraId="34702F2D" w14:textId="77777777" w:rsidR="00B95977" w:rsidRDefault="00B95977" w:rsidP="0077570A"/>
    <w:p w14:paraId="4ECEB287" w14:textId="77777777" w:rsidR="0077570A" w:rsidRDefault="0077570A" w:rsidP="0077570A">
      <w:pPr>
        <w:ind w:left="210" w:hangingChars="100" w:hanging="210"/>
      </w:pPr>
      <w:r>
        <w:rPr>
          <w:rFonts w:hint="eastAsia"/>
        </w:rPr>
        <w:t>５　契約の履行は多久市財務規則に基づき信義に従って誠実に履行しなければなりません。なお、請け負った契約は自ら履行することとし、下請けは認めませんので、希望業種の記載範囲は自ら施工（履行）できる業種（３業種以内）を得意な順に記載してください。</w:t>
      </w:r>
    </w:p>
    <w:p w14:paraId="6AA3D56F" w14:textId="77777777" w:rsidR="0077570A" w:rsidRPr="0077570A" w:rsidRDefault="0077570A" w:rsidP="0077570A"/>
    <w:p w14:paraId="2A3FEED9" w14:textId="1C2B3969" w:rsidR="0077570A" w:rsidRDefault="0077570A" w:rsidP="0077570A">
      <w:pPr>
        <w:ind w:left="210" w:hangingChars="100" w:hanging="210"/>
      </w:pPr>
      <w:r>
        <w:rPr>
          <w:rFonts w:hint="eastAsia"/>
        </w:rPr>
        <w:t>６　代金の支払いは、履行完了後に行う検査に合格した後に請求書に基づき</w:t>
      </w:r>
      <w:r w:rsidR="00AE6079">
        <w:rPr>
          <w:rFonts w:hint="eastAsia"/>
        </w:rPr>
        <w:t>行い</w:t>
      </w:r>
      <w:r>
        <w:rPr>
          <w:rFonts w:hint="eastAsia"/>
        </w:rPr>
        <w:t>ます。支払期間は正当な請求書を受けた日から３０日以内です。前払いや中間の支払</w:t>
      </w:r>
      <w:r w:rsidR="008F43B4">
        <w:rPr>
          <w:rFonts w:hint="eastAsia"/>
        </w:rPr>
        <w:t>い</w:t>
      </w:r>
      <w:r>
        <w:rPr>
          <w:rFonts w:hint="eastAsia"/>
        </w:rPr>
        <w:t>はありません。</w:t>
      </w:r>
    </w:p>
    <w:p w14:paraId="71BAC768" w14:textId="77777777" w:rsidR="0077570A" w:rsidRDefault="0077570A" w:rsidP="0077570A"/>
    <w:p w14:paraId="2580D30D" w14:textId="77777777" w:rsidR="0077570A" w:rsidRDefault="0077570A" w:rsidP="0077570A">
      <w:pPr>
        <w:ind w:left="210" w:hangingChars="100" w:hanging="210"/>
      </w:pPr>
      <w:r>
        <w:rPr>
          <w:rFonts w:hint="eastAsia"/>
        </w:rPr>
        <w:t>７　契約に関して談合等の独占禁止法、刑法、その他関係法令に違反する行為を行ってはなりません。登録者が、請負に関して不正又は不誠実な行為等があった場合は、登録を取り消します。</w:t>
      </w:r>
    </w:p>
    <w:p w14:paraId="5A2D4D59" w14:textId="77777777" w:rsidR="0077570A" w:rsidRDefault="0077570A" w:rsidP="0077570A"/>
    <w:p w14:paraId="16FD2EF2" w14:textId="77777777" w:rsidR="0077570A" w:rsidRDefault="0077570A" w:rsidP="0077570A">
      <w:pPr>
        <w:ind w:left="210" w:hangingChars="100" w:hanging="210"/>
      </w:pPr>
      <w:r>
        <w:rPr>
          <w:rFonts w:hint="eastAsia"/>
        </w:rPr>
        <w:t>８　この登録者名簿は市役所全課に公開するほか、契約制度の透明性を向上するため一般に公開（閲覧）しますので、あらかじめご了承のうえ申請してください。</w:t>
      </w:r>
    </w:p>
    <w:p w14:paraId="3A84BE9B" w14:textId="77777777" w:rsidR="00AE6079" w:rsidRDefault="00AE6079" w:rsidP="0077570A">
      <w:pPr>
        <w:ind w:left="210" w:hangingChars="100" w:hanging="210"/>
      </w:pPr>
    </w:p>
    <w:p w14:paraId="0848A299" w14:textId="5449A04A" w:rsidR="00AE6079" w:rsidRDefault="00AE6079" w:rsidP="0077570A">
      <w:pPr>
        <w:ind w:left="210" w:hangingChars="100" w:hanging="210"/>
        <w:rPr>
          <w:rFonts w:hint="eastAsia"/>
        </w:rPr>
      </w:pPr>
      <w:r>
        <w:rPr>
          <w:rFonts w:hint="eastAsia"/>
        </w:rPr>
        <w:t>９　登録事項に変更が生じた際は、速やかに通知を行ってください。</w:t>
      </w:r>
    </w:p>
    <w:p w14:paraId="09FEA4B4" w14:textId="77777777" w:rsidR="0077570A" w:rsidRDefault="0077570A" w:rsidP="0077570A"/>
    <w:p w14:paraId="09013601" w14:textId="77777777" w:rsidR="0077570A" w:rsidRDefault="0077570A" w:rsidP="0077570A"/>
    <w:p w14:paraId="0E818913" w14:textId="77777777" w:rsidR="0077570A" w:rsidRDefault="0077570A" w:rsidP="0077570A">
      <w:r>
        <w:rPr>
          <w:rFonts w:hint="eastAsia"/>
        </w:rPr>
        <w:t xml:space="preserve">　　この制度について、不明な点がございましたら、下記へお問い合わせください。</w:t>
      </w:r>
    </w:p>
    <w:p w14:paraId="1A746709" w14:textId="77777777" w:rsidR="0077570A" w:rsidRDefault="0077570A" w:rsidP="0077570A">
      <w:pPr>
        <w:jc w:val="right"/>
      </w:pPr>
    </w:p>
    <w:p w14:paraId="7EA18288" w14:textId="77777777" w:rsidR="0077570A" w:rsidRDefault="0077570A" w:rsidP="0077570A">
      <w:pPr>
        <w:jc w:val="right"/>
      </w:pPr>
      <w:r>
        <w:rPr>
          <w:rFonts w:hint="eastAsia"/>
        </w:rPr>
        <w:t xml:space="preserve">　　　〒８４６－８５０１　　多久市北多久町大字小侍７番地</w:t>
      </w:r>
      <w:r>
        <w:rPr>
          <w:rFonts w:hint="eastAsia"/>
        </w:rPr>
        <w:t>1</w:t>
      </w:r>
    </w:p>
    <w:p w14:paraId="15199970" w14:textId="77777777" w:rsidR="00AE6079" w:rsidRDefault="0077570A" w:rsidP="0077570A">
      <w:pPr>
        <w:jc w:val="right"/>
      </w:pPr>
      <w:r>
        <w:rPr>
          <w:rFonts w:hint="eastAsia"/>
        </w:rPr>
        <w:t xml:space="preserve">　　　　　　多久市役所　財政課</w:t>
      </w:r>
      <w:r>
        <w:rPr>
          <w:rFonts w:hint="eastAsia"/>
        </w:rPr>
        <w:t xml:space="preserve"> </w:t>
      </w:r>
      <w:r>
        <w:rPr>
          <w:rFonts w:hint="eastAsia"/>
        </w:rPr>
        <w:t xml:space="preserve">契約検査係　　℡　</w:t>
      </w:r>
      <w:r w:rsidR="008F43B4">
        <w:rPr>
          <w:rFonts w:hint="eastAsia"/>
        </w:rPr>
        <w:t>７５－２１３２</w:t>
      </w:r>
    </w:p>
    <w:sectPr w:rsidR="00E5742B" w:rsidSect="0077570A">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725B4" w14:textId="77777777" w:rsidR="008F43B4" w:rsidRDefault="008F43B4" w:rsidP="008F43B4">
      <w:r>
        <w:separator/>
      </w:r>
    </w:p>
  </w:endnote>
  <w:endnote w:type="continuationSeparator" w:id="0">
    <w:p w14:paraId="25EA4A7C" w14:textId="77777777" w:rsidR="008F43B4" w:rsidRDefault="008F43B4" w:rsidP="008F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A744" w14:textId="77777777" w:rsidR="008F43B4" w:rsidRDefault="008F43B4" w:rsidP="008F43B4">
      <w:r>
        <w:separator/>
      </w:r>
    </w:p>
  </w:footnote>
  <w:footnote w:type="continuationSeparator" w:id="0">
    <w:p w14:paraId="4FB857D6" w14:textId="77777777" w:rsidR="008F43B4" w:rsidRDefault="008F43B4" w:rsidP="008F4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2079F"/>
    <w:multiLevelType w:val="hybridMultilevel"/>
    <w:tmpl w:val="F500818E"/>
    <w:lvl w:ilvl="0" w:tplc="648489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EC5CD0"/>
    <w:multiLevelType w:val="hybridMultilevel"/>
    <w:tmpl w:val="29D2CEFE"/>
    <w:lvl w:ilvl="0" w:tplc="9DFE9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7163876">
    <w:abstractNumId w:val="1"/>
  </w:num>
  <w:num w:numId="2" w16cid:durableId="212056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70A"/>
    <w:rsid w:val="00136EDB"/>
    <w:rsid w:val="002732C7"/>
    <w:rsid w:val="003615DC"/>
    <w:rsid w:val="007078D0"/>
    <w:rsid w:val="0077570A"/>
    <w:rsid w:val="00883180"/>
    <w:rsid w:val="008F43B4"/>
    <w:rsid w:val="00A13494"/>
    <w:rsid w:val="00AD29B2"/>
    <w:rsid w:val="00AE6079"/>
    <w:rsid w:val="00B95977"/>
    <w:rsid w:val="00C77D29"/>
    <w:rsid w:val="00E16BD9"/>
    <w:rsid w:val="00E52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23C1627"/>
  <w15:docId w15:val="{BAE6E6B7-2305-41FA-BF41-DB99642C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70A"/>
    <w:pPr>
      <w:ind w:leftChars="400" w:left="840"/>
    </w:pPr>
  </w:style>
  <w:style w:type="paragraph" w:styleId="a4">
    <w:name w:val="Balloon Text"/>
    <w:basedOn w:val="a"/>
    <w:link w:val="a5"/>
    <w:uiPriority w:val="99"/>
    <w:semiHidden/>
    <w:unhideWhenUsed/>
    <w:rsid w:val="003615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15DC"/>
    <w:rPr>
      <w:rFonts w:asciiTheme="majorHAnsi" w:eastAsiaTheme="majorEastAsia" w:hAnsiTheme="majorHAnsi" w:cstheme="majorBidi"/>
      <w:sz w:val="18"/>
      <w:szCs w:val="18"/>
    </w:rPr>
  </w:style>
  <w:style w:type="paragraph" w:styleId="a6">
    <w:name w:val="header"/>
    <w:basedOn w:val="a"/>
    <w:link w:val="a7"/>
    <w:uiPriority w:val="99"/>
    <w:unhideWhenUsed/>
    <w:rsid w:val="008F43B4"/>
    <w:pPr>
      <w:tabs>
        <w:tab w:val="center" w:pos="4252"/>
        <w:tab w:val="right" w:pos="8504"/>
      </w:tabs>
      <w:snapToGrid w:val="0"/>
    </w:pPr>
  </w:style>
  <w:style w:type="character" w:customStyle="1" w:styleId="a7">
    <w:name w:val="ヘッダー (文字)"/>
    <w:basedOn w:val="a0"/>
    <w:link w:val="a6"/>
    <w:uiPriority w:val="99"/>
    <w:rsid w:val="008F43B4"/>
  </w:style>
  <w:style w:type="paragraph" w:styleId="a8">
    <w:name w:val="footer"/>
    <w:basedOn w:val="a"/>
    <w:link w:val="a9"/>
    <w:uiPriority w:val="99"/>
    <w:unhideWhenUsed/>
    <w:rsid w:val="008F43B4"/>
    <w:pPr>
      <w:tabs>
        <w:tab w:val="center" w:pos="4252"/>
        <w:tab w:val="right" w:pos="8504"/>
      </w:tabs>
      <w:snapToGrid w:val="0"/>
    </w:pPr>
  </w:style>
  <w:style w:type="character" w:customStyle="1" w:styleId="a9">
    <w:name w:val="フッター (文字)"/>
    <w:basedOn w:val="a0"/>
    <w:link w:val="a8"/>
    <w:uiPriority w:val="99"/>
    <w:rsid w:val="008F4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taku</dc:creator>
  <cp:lastModifiedBy>山口　拓哉</cp:lastModifiedBy>
  <cp:revision>9</cp:revision>
  <cp:lastPrinted>2022-01-14T05:01:00Z</cp:lastPrinted>
  <dcterms:created xsi:type="dcterms:W3CDTF">2018-03-01T09:22:00Z</dcterms:created>
  <dcterms:modified xsi:type="dcterms:W3CDTF">2026-02-26T02:18:00Z</dcterms:modified>
</cp:coreProperties>
</file>