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95" w:rsidRDefault="00AB1095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  <w:gridCol w:w="1322"/>
        <w:gridCol w:w="1323"/>
      </w:tblGrid>
      <w:tr w:rsidR="00AB10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880" w:type="dxa"/>
            <w:tcBorders>
              <w:top w:val="nil"/>
              <w:left w:val="nil"/>
              <w:bottom w:val="nil"/>
            </w:tcBorders>
          </w:tcPr>
          <w:p w:rsidR="00AB1095" w:rsidRDefault="00AB1095">
            <w:r>
              <w:rPr>
                <w:rFonts w:hint="eastAsia"/>
              </w:rPr>
              <w:t xml:space="preserve">　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AB1095" w:rsidRDefault="00AB1095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323" w:type="dxa"/>
          </w:tcPr>
          <w:p w:rsidR="00AB1095" w:rsidRDefault="00AB1095">
            <w:r>
              <w:rPr>
                <w:rFonts w:hint="eastAsia"/>
              </w:rPr>
              <w:t xml:space="preserve">　</w:t>
            </w:r>
          </w:p>
        </w:tc>
      </w:tr>
    </w:tbl>
    <w:p w:rsidR="00AB1095" w:rsidRDefault="00AB1095">
      <w:pPr>
        <w:spacing w:before="120" w:after="120"/>
        <w:jc w:val="center"/>
      </w:pPr>
      <w:bookmarkStart w:id="0" w:name="_GoBack"/>
      <w:bookmarkEnd w:id="0"/>
      <w:r>
        <w:rPr>
          <w:rFonts w:hint="eastAsia"/>
        </w:rPr>
        <w:t>学校施設利用許可申請書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745"/>
      </w:tblGrid>
      <w:tr w:rsidR="00AB1095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3780" w:type="dxa"/>
            <w:vAlign w:val="center"/>
          </w:tcPr>
          <w:p w:rsidR="00AB1095" w:rsidRDefault="00AB1095">
            <w:pPr>
              <w:jc w:val="distribute"/>
            </w:pPr>
            <w:r>
              <w:rPr>
                <w:rFonts w:hint="eastAsia"/>
                <w:spacing w:val="135"/>
              </w:rPr>
              <w:t>使用責任者の所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  <w:spacing w:val="130"/>
              </w:rPr>
              <w:t>団体</w:t>
            </w:r>
            <w:r>
              <w:rPr>
                <w:rFonts w:hint="eastAsia"/>
              </w:rPr>
              <w:t>名・</w:t>
            </w:r>
            <w:r>
              <w:rPr>
                <w:rFonts w:hint="eastAsia"/>
                <w:spacing w:val="130"/>
              </w:rPr>
              <w:t>役職</w:t>
            </w:r>
            <w:r>
              <w:rPr>
                <w:rFonts w:hint="eastAsia"/>
              </w:rPr>
              <w:t>名・</w:t>
            </w:r>
            <w:r>
              <w:rPr>
                <w:rFonts w:hint="eastAsia"/>
                <w:spacing w:val="130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620"/>
              </w:rPr>
              <w:t>住</w:t>
            </w:r>
            <w:r>
              <w:rPr>
                <w:rFonts w:hint="eastAsia"/>
                <w:spacing w:val="525"/>
              </w:rPr>
              <w:t>所</w:t>
            </w:r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</w:tc>
        <w:tc>
          <w:tcPr>
            <w:tcW w:w="4745" w:type="dxa"/>
            <w:vAlign w:val="center"/>
          </w:tcPr>
          <w:p w:rsidR="00AB1095" w:rsidRDefault="00AB1095">
            <w:pPr>
              <w:spacing w:before="240" w:after="60"/>
              <w:jc w:val="right"/>
            </w:pPr>
            <w:r>
              <w:t>(</w:t>
            </w:r>
            <w:r>
              <w:rPr>
                <w:spacing w:val="65"/>
              </w:rPr>
              <w:t>TE</w:t>
            </w:r>
            <w:r>
              <w:t>L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  <w:p w:rsidR="00AB1095" w:rsidRDefault="00AB1095" w:rsidP="00CC28C8"/>
        </w:tc>
      </w:tr>
      <w:tr w:rsidR="00AB10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80" w:type="dxa"/>
            <w:vAlign w:val="center"/>
          </w:tcPr>
          <w:p w:rsidR="00AB1095" w:rsidRDefault="00AB1095">
            <w:pPr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4745" w:type="dxa"/>
          </w:tcPr>
          <w:p w:rsidR="00AB1095" w:rsidRDefault="00AB1095">
            <w:r>
              <w:rPr>
                <w:rFonts w:hint="eastAsia"/>
              </w:rPr>
              <w:t xml:space="preserve">　</w:t>
            </w:r>
          </w:p>
        </w:tc>
      </w:tr>
      <w:tr w:rsidR="00AB1095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3780" w:type="dxa"/>
            <w:vAlign w:val="center"/>
          </w:tcPr>
          <w:p w:rsidR="00AB1095" w:rsidRDefault="00AB1095">
            <w:pPr>
              <w:jc w:val="distribute"/>
            </w:pPr>
            <w:r>
              <w:rPr>
                <w:rFonts w:hint="eastAsia"/>
              </w:rPr>
              <w:t>利用しようとする期日及び時間</w:t>
            </w:r>
          </w:p>
        </w:tc>
        <w:tc>
          <w:tcPr>
            <w:tcW w:w="4745" w:type="dxa"/>
            <w:vAlign w:val="center"/>
          </w:tcPr>
          <w:p w:rsidR="00AB1095" w:rsidRDefault="00AB1095">
            <w:pPr>
              <w:spacing w:after="120"/>
            </w:pPr>
            <w:r>
              <w:rPr>
                <w:rFonts w:hint="eastAsia"/>
              </w:rPr>
              <w:t>自　　　年　　月　　日　　時　分から</w:t>
            </w:r>
          </w:p>
          <w:p w:rsidR="00AB1095" w:rsidRDefault="00AB1095">
            <w:r>
              <w:rPr>
                <w:rFonts w:hint="eastAsia"/>
              </w:rPr>
              <w:t>至　　　年　　月　　日　　時　分まで</w:t>
            </w:r>
          </w:p>
        </w:tc>
      </w:tr>
      <w:tr w:rsidR="00AB10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80" w:type="dxa"/>
            <w:vAlign w:val="center"/>
          </w:tcPr>
          <w:p w:rsidR="00AB1095" w:rsidRDefault="00AB1095">
            <w:pPr>
              <w:jc w:val="distribute"/>
            </w:pPr>
            <w:r>
              <w:rPr>
                <w:rFonts w:hint="eastAsia"/>
              </w:rPr>
              <w:t>利用しようとする学校施設名</w:t>
            </w:r>
          </w:p>
        </w:tc>
        <w:tc>
          <w:tcPr>
            <w:tcW w:w="4745" w:type="dxa"/>
          </w:tcPr>
          <w:p w:rsidR="00AB1095" w:rsidRDefault="00AB1095">
            <w:r>
              <w:rPr>
                <w:rFonts w:hint="eastAsia"/>
              </w:rPr>
              <w:t xml:space="preserve">　</w:t>
            </w:r>
          </w:p>
        </w:tc>
      </w:tr>
      <w:tr w:rsidR="00AB10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80" w:type="dxa"/>
            <w:vAlign w:val="center"/>
          </w:tcPr>
          <w:p w:rsidR="00AB1095" w:rsidRDefault="00AB1095">
            <w:pPr>
              <w:jc w:val="distribute"/>
            </w:pPr>
            <w:r>
              <w:rPr>
                <w:rFonts w:hint="eastAsia"/>
              </w:rPr>
              <w:t>集合見込人員</w:t>
            </w:r>
          </w:p>
        </w:tc>
        <w:tc>
          <w:tcPr>
            <w:tcW w:w="4745" w:type="dxa"/>
          </w:tcPr>
          <w:p w:rsidR="00AB1095" w:rsidRDefault="00AB1095">
            <w:r>
              <w:rPr>
                <w:rFonts w:hint="eastAsia"/>
              </w:rPr>
              <w:t xml:space="preserve">　</w:t>
            </w:r>
          </w:p>
        </w:tc>
      </w:tr>
      <w:tr w:rsidR="00AB10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80" w:type="dxa"/>
            <w:vAlign w:val="center"/>
          </w:tcPr>
          <w:p w:rsidR="00AB1095" w:rsidRDefault="00AB1095">
            <w:pPr>
              <w:jc w:val="distribute"/>
            </w:pPr>
            <w:r>
              <w:rPr>
                <w:rFonts w:hint="eastAsia"/>
              </w:rPr>
              <w:t>そのほか参考となる事項</w:t>
            </w:r>
          </w:p>
        </w:tc>
        <w:tc>
          <w:tcPr>
            <w:tcW w:w="4745" w:type="dxa"/>
          </w:tcPr>
          <w:p w:rsidR="00AB1095" w:rsidRDefault="00AB1095">
            <w:r>
              <w:rPr>
                <w:rFonts w:hint="eastAsia"/>
              </w:rPr>
              <w:t xml:space="preserve">　</w:t>
            </w:r>
          </w:p>
        </w:tc>
      </w:tr>
    </w:tbl>
    <w:p w:rsidR="00AB1095" w:rsidRDefault="00AB1095">
      <w:pPr>
        <w:spacing w:before="120" w:after="120"/>
      </w:pPr>
      <w:r>
        <w:rPr>
          <w:rFonts w:hint="eastAsia"/>
        </w:rPr>
        <w:t xml:space="preserve">　上記のとおり、多久市立</w:t>
      </w:r>
      <w:r w:rsidR="00391F0A" w:rsidRPr="00391F0A">
        <w:rPr>
          <w:rFonts w:hint="eastAsia"/>
        </w:rPr>
        <w:t>義務教育学校</w:t>
      </w:r>
      <w:r>
        <w:rPr>
          <w:rFonts w:hint="eastAsia"/>
        </w:rPr>
        <w:t>体育施設の開放に関する規則により申請します。</w:t>
      </w:r>
    </w:p>
    <w:p w:rsidR="00AB1095" w:rsidRDefault="00AB1095">
      <w:pPr>
        <w:spacing w:after="120"/>
      </w:pPr>
      <w:r>
        <w:rPr>
          <w:rFonts w:hint="eastAsia"/>
        </w:rPr>
        <w:t xml:space="preserve">　　　　　　年　　月　　日</w:t>
      </w:r>
    </w:p>
    <w:p w:rsidR="00AB1095" w:rsidRDefault="00AB1095">
      <w:r>
        <w:rPr>
          <w:rFonts w:hint="eastAsia"/>
        </w:rPr>
        <w:t xml:space="preserve">　　　　　　　　　　</w:t>
      </w:r>
      <w:r>
        <w:rPr>
          <w:rFonts w:hint="eastAsia"/>
          <w:spacing w:val="315"/>
        </w:rPr>
        <w:t>住</w:t>
      </w:r>
      <w:r>
        <w:rPr>
          <w:rFonts w:hint="eastAsia"/>
        </w:rPr>
        <w:t>所</w:t>
      </w:r>
    </w:p>
    <w:p w:rsidR="00AB1095" w:rsidRDefault="00AB1095">
      <w:r>
        <w:rPr>
          <w:rFonts w:hint="eastAsia"/>
        </w:rPr>
        <w:t xml:space="preserve">　　　　　　申請者　団体の名称</w:t>
      </w:r>
    </w:p>
    <w:p w:rsidR="00AB1095" w:rsidRDefault="00AB1095">
      <w:r>
        <w:rPr>
          <w:rFonts w:hint="eastAsia"/>
        </w:rPr>
        <w:t xml:space="preserve">　　　　　　　　　　</w:t>
      </w:r>
      <w:r>
        <w:rPr>
          <w:rFonts w:hint="eastAsia"/>
          <w:spacing w:val="105"/>
        </w:rPr>
        <w:t>代表</w:t>
      </w:r>
      <w:r>
        <w:rPr>
          <w:rFonts w:hint="eastAsia"/>
        </w:rPr>
        <w:t>者</w:t>
      </w:r>
    </w:p>
    <w:p w:rsidR="00AB1095" w:rsidRDefault="00AB1095">
      <w:pPr>
        <w:spacing w:before="120"/>
      </w:pPr>
      <w:r>
        <w:rPr>
          <w:rFonts w:hint="eastAsia"/>
        </w:rPr>
        <w:t xml:space="preserve">　</w:t>
      </w:r>
      <w:r w:rsidR="00493A0B" w:rsidRPr="00493A0B">
        <w:rPr>
          <w:rFonts w:hint="eastAsia"/>
        </w:rPr>
        <w:t>多久市立東原庠舎　　校長</w:t>
      </w:r>
      <w:r>
        <w:rPr>
          <w:rFonts w:hint="eastAsia"/>
        </w:rPr>
        <w:t xml:space="preserve">　　　　</w:t>
      </w:r>
      <w:r w:rsidR="002B6D8B" w:rsidRPr="002B6D8B">
        <w:rPr>
          <w:rFonts w:hint="eastAsia"/>
        </w:rPr>
        <w:t>様</w:t>
      </w:r>
    </w:p>
    <w:p w:rsidR="00AB1095" w:rsidRDefault="00D9714D">
      <w:pPr>
        <w:spacing w:after="2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5521325" cy="381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3810"/>
                          <a:chOff x="1701" y="10329"/>
                          <a:chExt cx="8695" cy="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01" y="10333"/>
                            <a:ext cx="4279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79" y="10329"/>
                            <a:ext cx="4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5C899" id="Group 2" o:spid="_x0000_s1026" style="position:absolute;left:0;text-align:left;margin-left:0;margin-top:22.3pt;width:434.75pt;height:.3pt;z-index:251658240" coordorigin="1701,10329" coordsize="869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" o:allowincell="f">
                <v:line id="Line 3" o:spid="_x0000_s1027" style="position:absolute;flip:y;visibility:visible;mso-wrap-style:square" from="1701,10333" to="5980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" strokeweight=".5pt">
                  <v:stroke dashstyle="dash"/>
                </v:line>
                <v:line id="Line 4" o:spid="_x0000_s1028" style="position:absolute;visibility:visible;mso-wrap-style:square" from="5979,10329" to="10396,10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" strokeweight=".5pt">
                  <v:stroke dashstyle="dash"/>
                </v:line>
              </v:group>
            </w:pict>
          </mc:Fallback>
        </mc:AlternateContent>
      </w:r>
      <w:r w:rsidR="00AB1095">
        <w:rPr>
          <w:rFonts w:hint="eastAsia"/>
        </w:rPr>
        <w:t xml:space="preserve">　</w:t>
      </w:r>
      <w:r w:rsidR="00AB1095">
        <w:t>(</w:t>
      </w:r>
      <w:r w:rsidR="00AB1095">
        <w:rPr>
          <w:rFonts w:hint="eastAsia"/>
        </w:rPr>
        <w:t>多久市教育委員会</w:t>
      </w:r>
      <w:r w:rsidR="002B6D8B" w:rsidRPr="002B6D8B">
        <w:rPr>
          <w:rFonts w:hint="eastAsia"/>
        </w:rPr>
        <w:t>様</w:t>
      </w:r>
      <w:r w:rsidR="00AB1095">
        <w:t>)</w:t>
      </w:r>
    </w:p>
    <w:p w:rsidR="00AB1095" w:rsidRDefault="00AB1095">
      <w:pPr>
        <w:spacing w:after="120"/>
      </w:pPr>
      <w:r>
        <w:rPr>
          <w:rFonts w:hint="eastAsia"/>
        </w:rPr>
        <w:t xml:space="preserve">　学校長の意見</w:t>
      </w:r>
      <w:r>
        <w:t>(</w:t>
      </w:r>
      <w:r>
        <w:rPr>
          <w:rFonts w:hint="eastAsia"/>
        </w:rPr>
        <w:t xml:space="preserve">　　　　　　　　　　　　　　　　　　　　　　　　　　　　</w:t>
      </w:r>
      <w:r>
        <w:t>)</w:t>
      </w:r>
      <w:r>
        <w:rPr>
          <w:rFonts w:hint="eastAsia"/>
        </w:rPr>
        <w:t>ので教育　　　　委員会の決裁をお願いする。</w:t>
      </w:r>
    </w:p>
    <w:p w:rsidR="00AB1095" w:rsidRDefault="00D9714D">
      <w:pPr>
        <w:spacing w:after="24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5521325" cy="3810"/>
                <wp:effectExtent l="0" t="0" r="0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3810"/>
                          <a:chOff x="1701" y="10329"/>
                          <a:chExt cx="8695" cy="6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01" y="10333"/>
                            <a:ext cx="4279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79" y="10329"/>
                            <a:ext cx="441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FCA8C" id="Group 5" o:spid="_x0000_s1026" style="position:absolute;left:0;text-align:left;margin-left:0;margin-top:22pt;width:434.75pt;height:.3pt;z-index:251659264" coordorigin="1701,10329" coordsize="869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" o:allowincell="f">
                <v:line id="Line 6" o:spid="_x0000_s1027" style="position:absolute;flip:y;visibility:visible;mso-wrap-style:square" from="1701,10333" to="5980,10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<v:stroke dashstyle="dash"/>
                </v:line>
                <v:line id="Line 7" o:spid="_x0000_s1028" style="position:absolute;visibility:visible;mso-wrap-style:square" from="5979,10329" to="10396,10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" strokeweight=".5pt">
                  <v:stroke dashstyle="dash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465F8" id="Rectangle 8" o:spid="_x0000_s1026" style="position:absolute;left:0;text-align:left;margin-left:403.35pt;margin-top:2.2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GG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" o:allowincell="f" filled="f" strokeweight=".5pt"/>
            </w:pict>
          </mc:Fallback>
        </mc:AlternateContent>
      </w:r>
      <w:r w:rsidR="00AB1095">
        <w:rPr>
          <w:rFonts w:hint="eastAsia"/>
        </w:rPr>
        <w:t xml:space="preserve">多久市立　　　　学校長　　　　　　　　　　印　</w:t>
      </w:r>
    </w:p>
    <w:p w:rsidR="00493A0B" w:rsidRDefault="00493A0B" w:rsidP="00493A0B">
      <w:r>
        <w:rPr>
          <w:rFonts w:hint="eastAsia"/>
        </w:rPr>
        <w:t xml:space="preserve">　次のとおり条件を付して許可します。</w:t>
      </w:r>
    </w:p>
    <w:p w:rsidR="00493A0B" w:rsidRDefault="00493A0B" w:rsidP="00493A0B">
      <w:r>
        <w:rPr>
          <w:rFonts w:hint="eastAsia"/>
        </w:rPr>
        <w:t>利用条件</w:t>
      </w:r>
    </w:p>
    <w:p w:rsidR="00493A0B" w:rsidRDefault="00493A0B" w:rsidP="00493A0B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利用料　　　　　　円</w:t>
      </w:r>
    </w:p>
    <w:p w:rsidR="00493A0B" w:rsidRDefault="00493A0B" w:rsidP="00493A0B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施設、設備を損傷しないように注意し、利用後は整理整頓及び清掃、ゴミの持ち帰りを遵守すること。</w:t>
      </w:r>
    </w:p>
    <w:p w:rsidR="00493A0B" w:rsidRDefault="00493A0B" w:rsidP="00493A0B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敷地内での喫煙・飲酒をしないこと。</w:t>
      </w:r>
    </w:p>
    <w:p w:rsidR="00AB1095" w:rsidRDefault="00493A0B" w:rsidP="00493A0B">
      <w:pPr>
        <w:spacing w:after="120"/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その他の条件</w:t>
      </w:r>
    </w:p>
    <w:p w:rsidR="00AB1095" w:rsidRDefault="00AB1095">
      <w:pPr>
        <w:spacing w:after="120"/>
      </w:pPr>
      <w:r>
        <w:rPr>
          <w:rFonts w:hint="eastAsia"/>
        </w:rPr>
        <w:t xml:space="preserve">　　　　　　年　　月　　日</w:t>
      </w:r>
    </w:p>
    <w:p w:rsidR="00AB1095" w:rsidRDefault="00D9714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C2FB4" id="Rectangle 9" o:spid="_x0000_s1026" style="position:absolute;left:0;text-align:left;margin-left:403.35pt;margin-top:2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iGcwIAAPo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" o:allowincell="f" filled="f" strokeweight=".5pt"/>
            </w:pict>
          </mc:Fallback>
        </mc:AlternateContent>
      </w:r>
      <w:r w:rsidR="00AB1095">
        <w:rPr>
          <w:rFonts w:hint="eastAsia"/>
        </w:rPr>
        <w:t xml:space="preserve">多久市教育委員会　印　</w:t>
      </w:r>
    </w:p>
    <w:sectPr w:rsidR="00AB1095">
      <w:pgSz w:w="11907" w:h="16840" w:code="9"/>
      <w:pgMar w:top="1333" w:right="1701" w:bottom="133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6F" w:rsidRDefault="0033256F" w:rsidP="00AE4C92">
      <w:r>
        <w:separator/>
      </w:r>
    </w:p>
  </w:endnote>
  <w:endnote w:type="continuationSeparator" w:id="0">
    <w:p w:rsidR="0033256F" w:rsidRDefault="0033256F" w:rsidP="00AE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6F" w:rsidRDefault="0033256F" w:rsidP="00AE4C92">
      <w:r>
        <w:separator/>
      </w:r>
    </w:p>
  </w:footnote>
  <w:footnote w:type="continuationSeparator" w:id="0">
    <w:p w:rsidR="0033256F" w:rsidRDefault="0033256F" w:rsidP="00AE4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95"/>
    <w:rsid w:val="002B6D8B"/>
    <w:rsid w:val="0033256F"/>
    <w:rsid w:val="00391F0A"/>
    <w:rsid w:val="0047275C"/>
    <w:rsid w:val="00493A0B"/>
    <w:rsid w:val="004D4C1D"/>
    <w:rsid w:val="00AB1095"/>
    <w:rsid w:val="00AE4C92"/>
    <w:rsid w:val="00CC28C8"/>
    <w:rsid w:val="00D9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485826-D88D-45F1-BB4E-41CA440B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C28C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C28C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多久市</dc:creator>
  <cp:keywords/>
  <dc:description/>
  <cp:lastModifiedBy>多久市</cp:lastModifiedBy>
  <cp:revision>2</cp:revision>
  <cp:lastPrinted>2016-11-01T09:22:00Z</cp:lastPrinted>
  <dcterms:created xsi:type="dcterms:W3CDTF">2022-08-02T07:34:00Z</dcterms:created>
  <dcterms:modified xsi:type="dcterms:W3CDTF">2022-08-02T07:34:00Z</dcterms:modified>
</cp:coreProperties>
</file>